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30" w:rsidRPr="00545911" w:rsidRDefault="00946630" w:rsidP="00946630">
      <w:pPr>
        <w:pStyle w:val="Titel"/>
      </w:pPr>
      <w:r w:rsidRPr="00946630">
        <w:t>Zustimmungserklärung</w:t>
      </w:r>
      <w:r>
        <w:t xml:space="preserve"> nach Art. 27 Abs. 3 BewD</w:t>
      </w:r>
    </w:p>
    <w:p w:rsidR="00AD04CD" w:rsidRPr="00A55461" w:rsidRDefault="00AD04CD" w:rsidP="00A55461">
      <w:pPr>
        <w:pStyle w:val="berschrift2-Titel"/>
        <w:tabs>
          <w:tab w:val="left" w:pos="5670"/>
          <w:tab w:val="right" w:pos="8789"/>
        </w:tabs>
        <w:rPr>
          <w:u w:val="dotted"/>
        </w:rPr>
      </w:pPr>
      <w:r w:rsidRPr="00AD04CD">
        <w:t>Baugesuch Nr</w:t>
      </w:r>
      <w:r>
        <w:t>.</w:t>
      </w:r>
      <w:r w:rsidRPr="00AD04CD">
        <w:t xml:space="preserve"> </w:t>
      </w:r>
      <w:r w:rsidRPr="00A55461">
        <w:rPr>
          <w:b w:val="0"/>
        </w:rPr>
        <w:t>(wird durch Gemeinde ausgefüllt)</w:t>
      </w:r>
      <w:r w:rsidR="00A55461">
        <w:rPr>
          <w:b w:val="0"/>
        </w:rPr>
        <w:tab/>
      </w:r>
      <w:r w:rsidR="00A55461">
        <w:rPr>
          <w:b w:val="0"/>
          <w:u w:val="dotted"/>
        </w:rPr>
        <w:tab/>
      </w:r>
    </w:p>
    <w:p w:rsidR="00AD04CD" w:rsidRDefault="00AD04CD" w:rsidP="00655CF8"/>
    <w:p w:rsidR="00A55461" w:rsidRDefault="00A55461" w:rsidP="00655CF8"/>
    <w:p w:rsidR="00545911" w:rsidRPr="00AD04CD" w:rsidRDefault="00A55461" w:rsidP="00AD04CD">
      <w:pPr>
        <w:pStyle w:val="berschrift2-Titel"/>
      </w:pPr>
      <w:r>
        <w:t xml:space="preserve">Gesuchsteller/Bauherr </w:t>
      </w:r>
    </w:p>
    <w:p w:rsidR="00545911" w:rsidRPr="00545911" w:rsidRDefault="00545911" w:rsidP="00AD04CD"/>
    <w:p w:rsidR="00545911" w:rsidRDefault="00AD04CD" w:rsidP="00315698">
      <w:pPr>
        <w:tabs>
          <w:tab w:val="left" w:pos="1134"/>
          <w:tab w:val="left" w:pos="4253"/>
          <w:tab w:val="left" w:pos="4536"/>
          <w:tab w:val="left" w:pos="5670"/>
          <w:tab w:val="right" w:pos="8789"/>
        </w:tabs>
        <w:rPr>
          <w:u w:val="dotted"/>
        </w:rPr>
      </w:pPr>
      <w:r>
        <w:t>Name:</w:t>
      </w:r>
      <w:r w:rsidR="00315698">
        <w:tab/>
      </w:r>
      <w:r>
        <w:rPr>
          <w:u w:val="dotted"/>
        </w:rPr>
        <w:tab/>
      </w:r>
      <w:r>
        <w:tab/>
        <w:t>Vorname:</w:t>
      </w:r>
      <w:r>
        <w:tab/>
      </w:r>
      <w:r>
        <w:rPr>
          <w:u w:val="dotted"/>
        </w:rPr>
        <w:tab/>
      </w:r>
    </w:p>
    <w:p w:rsidR="00AD04CD" w:rsidRDefault="00AD04CD" w:rsidP="00AD04CD">
      <w:pPr>
        <w:tabs>
          <w:tab w:val="left" w:pos="3969"/>
          <w:tab w:val="left" w:pos="4536"/>
          <w:tab w:val="left" w:pos="5670"/>
          <w:tab w:val="right" w:pos="8789"/>
        </w:tabs>
        <w:rPr>
          <w:u w:val="dotted"/>
        </w:rPr>
      </w:pPr>
    </w:p>
    <w:p w:rsidR="00AD04CD" w:rsidRPr="00AD04CD" w:rsidRDefault="00AD04CD" w:rsidP="00315698">
      <w:pPr>
        <w:tabs>
          <w:tab w:val="left" w:pos="1134"/>
          <w:tab w:val="left" w:pos="4253"/>
          <w:tab w:val="left" w:pos="4536"/>
          <w:tab w:val="left" w:pos="5670"/>
          <w:tab w:val="right" w:pos="8789"/>
        </w:tabs>
        <w:rPr>
          <w:u w:val="dotted"/>
        </w:rPr>
      </w:pPr>
      <w:r>
        <w:t>Strasse, Nr.:</w:t>
      </w:r>
      <w:r w:rsidR="00315698">
        <w:rPr>
          <w:u w:val="dotted"/>
        </w:rPr>
        <w:tab/>
      </w:r>
      <w:r w:rsidR="00315698">
        <w:rPr>
          <w:u w:val="dotted"/>
        </w:rPr>
        <w:tab/>
      </w:r>
      <w:r>
        <w:tab/>
        <w:t>Ort:</w:t>
      </w:r>
      <w:r>
        <w:tab/>
      </w:r>
      <w:r>
        <w:rPr>
          <w:u w:val="dotted"/>
        </w:rPr>
        <w:tab/>
      </w:r>
    </w:p>
    <w:p w:rsidR="00545911" w:rsidRDefault="00545911" w:rsidP="00AD04CD"/>
    <w:p w:rsidR="00A55461" w:rsidRPr="00545911" w:rsidRDefault="00A55461" w:rsidP="00AD04CD"/>
    <w:p w:rsidR="00545911" w:rsidRPr="00545911" w:rsidRDefault="00545911" w:rsidP="00AD04CD">
      <w:pPr>
        <w:pStyle w:val="berschrift2-Titel"/>
      </w:pPr>
      <w:r w:rsidRPr="00545911">
        <w:t>Standort und Beschreibung des Bauobjekts</w:t>
      </w:r>
    </w:p>
    <w:p w:rsidR="00545911" w:rsidRPr="00545911" w:rsidRDefault="00545911" w:rsidP="00AD04CD"/>
    <w:p w:rsidR="00545911" w:rsidRPr="00315698" w:rsidRDefault="00315698" w:rsidP="00315698">
      <w:pPr>
        <w:tabs>
          <w:tab w:val="left" w:pos="1701"/>
          <w:tab w:val="right" w:pos="8789"/>
        </w:tabs>
        <w:rPr>
          <w:u w:val="dotted"/>
        </w:rPr>
      </w:pPr>
      <w:r>
        <w:t>Strasse, Nr., Ort:</w:t>
      </w:r>
      <w:r>
        <w:tab/>
      </w:r>
      <w:r>
        <w:rPr>
          <w:u w:val="dotted"/>
        </w:rPr>
        <w:tab/>
      </w:r>
    </w:p>
    <w:p w:rsidR="00545911" w:rsidRPr="00545911" w:rsidRDefault="00545911" w:rsidP="00315698"/>
    <w:p w:rsidR="00545911" w:rsidRPr="00545911" w:rsidRDefault="00545911" w:rsidP="00315698">
      <w:pPr>
        <w:tabs>
          <w:tab w:val="left" w:pos="1701"/>
          <w:tab w:val="left" w:pos="4253"/>
          <w:tab w:val="left" w:pos="4536"/>
          <w:tab w:val="left" w:pos="5670"/>
          <w:tab w:val="right" w:pos="8789"/>
        </w:tabs>
        <w:rPr>
          <w:rFonts w:asciiTheme="minorHAnsi" w:hAnsiTheme="minorHAnsi"/>
        </w:rPr>
      </w:pPr>
      <w:r w:rsidRPr="00315698">
        <w:t>Parzellen Nr.:</w:t>
      </w:r>
      <w:r w:rsidR="00315698">
        <w:tab/>
      </w:r>
      <w:r w:rsidR="00315698">
        <w:rPr>
          <w:u w:val="dotted"/>
        </w:rPr>
        <w:tab/>
      </w:r>
      <w:r w:rsidR="00315698">
        <w:tab/>
      </w:r>
      <w:r w:rsidRPr="00315698">
        <w:t>Zone:</w:t>
      </w:r>
      <w:r w:rsidR="00315698">
        <w:rPr>
          <w:rFonts w:asciiTheme="minorHAnsi" w:hAnsiTheme="minorHAnsi"/>
        </w:rPr>
        <w:t xml:space="preserve"> </w:t>
      </w:r>
      <w:r w:rsidR="00315698">
        <w:rPr>
          <w:rFonts w:asciiTheme="minorHAnsi" w:hAnsiTheme="minorHAnsi"/>
        </w:rPr>
        <w:tab/>
      </w:r>
      <w:r w:rsidR="00315698">
        <w:rPr>
          <w:rFonts w:asciiTheme="minorHAnsi" w:hAnsiTheme="minorHAnsi"/>
          <w:u w:val="dotted"/>
        </w:rPr>
        <w:tab/>
      </w:r>
    </w:p>
    <w:p w:rsidR="00545911" w:rsidRPr="00545911" w:rsidRDefault="00545911" w:rsidP="00315698">
      <w:pPr>
        <w:rPr>
          <w:rFonts w:asciiTheme="minorHAnsi" w:hAnsiTheme="minorHAnsi"/>
        </w:rPr>
      </w:pPr>
    </w:p>
    <w:p w:rsidR="00545911" w:rsidRDefault="00545911" w:rsidP="00315698">
      <w:pPr>
        <w:tabs>
          <w:tab w:val="left" w:pos="1701"/>
          <w:tab w:val="right" w:pos="8789"/>
        </w:tabs>
        <w:rPr>
          <w:rFonts w:asciiTheme="minorHAnsi" w:hAnsiTheme="minorHAnsi"/>
          <w:u w:val="dotted"/>
        </w:rPr>
      </w:pPr>
      <w:r w:rsidRPr="00545911">
        <w:rPr>
          <w:rFonts w:asciiTheme="minorHAnsi" w:hAnsiTheme="minorHAnsi"/>
        </w:rPr>
        <w:t xml:space="preserve">Bauvorhaben: </w:t>
      </w:r>
      <w:r w:rsidR="00315698">
        <w:rPr>
          <w:rFonts w:asciiTheme="minorHAnsi" w:hAnsiTheme="minorHAnsi"/>
        </w:rPr>
        <w:tab/>
      </w:r>
      <w:r w:rsidR="00315698">
        <w:rPr>
          <w:rFonts w:asciiTheme="minorHAnsi" w:hAnsiTheme="minorHAnsi"/>
          <w:u w:val="dotted"/>
        </w:rPr>
        <w:tab/>
      </w:r>
    </w:p>
    <w:p w:rsidR="00315698" w:rsidRDefault="00315698" w:rsidP="00315698">
      <w:pPr>
        <w:tabs>
          <w:tab w:val="left" w:pos="1701"/>
          <w:tab w:val="right" w:pos="8789"/>
        </w:tabs>
        <w:rPr>
          <w:rFonts w:asciiTheme="minorHAnsi" w:hAnsiTheme="minorHAnsi"/>
          <w:u w:val="dotted"/>
        </w:rPr>
      </w:pPr>
    </w:p>
    <w:p w:rsidR="00315698" w:rsidRDefault="00315698" w:rsidP="00315698">
      <w:pPr>
        <w:tabs>
          <w:tab w:val="left" w:pos="170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315698" w:rsidRDefault="00315698" w:rsidP="00315698">
      <w:pPr>
        <w:tabs>
          <w:tab w:val="left" w:pos="1701"/>
          <w:tab w:val="right" w:pos="8789"/>
        </w:tabs>
        <w:rPr>
          <w:rFonts w:asciiTheme="minorHAnsi" w:hAnsiTheme="minorHAnsi"/>
          <w:u w:val="dotted"/>
        </w:rPr>
      </w:pPr>
    </w:p>
    <w:p w:rsidR="00315698" w:rsidRPr="00315698" w:rsidRDefault="00315698" w:rsidP="00315698">
      <w:pPr>
        <w:tabs>
          <w:tab w:val="left" w:pos="170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315698" w:rsidRDefault="00315698" w:rsidP="00315698">
      <w:pPr>
        <w:rPr>
          <w:rFonts w:asciiTheme="minorHAnsi" w:hAnsiTheme="minorHAnsi"/>
        </w:rPr>
      </w:pPr>
    </w:p>
    <w:p w:rsidR="00A55461" w:rsidRDefault="00A55461" w:rsidP="00315698">
      <w:pPr>
        <w:rPr>
          <w:rFonts w:asciiTheme="minorHAnsi" w:hAnsiTheme="minorHAnsi"/>
        </w:rPr>
      </w:pPr>
    </w:p>
    <w:p w:rsidR="00545911" w:rsidRPr="00545911" w:rsidRDefault="00545911" w:rsidP="00315698">
      <w:pPr>
        <w:pStyle w:val="berschrift2-Titel"/>
      </w:pPr>
      <w:r w:rsidRPr="00545911">
        <w:t>Plangrundlagen</w:t>
      </w:r>
    </w:p>
    <w:p w:rsidR="00A55461" w:rsidRDefault="00315698" w:rsidP="00A55461">
      <w:pPr>
        <w:tabs>
          <w:tab w:val="left" w:pos="1701"/>
          <w:tab w:val="left" w:pos="5670"/>
          <w:tab w:val="left" w:pos="6804"/>
          <w:tab w:val="right" w:pos="8789"/>
        </w:tabs>
      </w:pPr>
      <w:r>
        <w:t>Plan Nr.</w:t>
      </w:r>
      <w:r>
        <w:tab/>
        <w:t>Planbezeichnung</w:t>
      </w:r>
      <w:r>
        <w:tab/>
        <w:t>P</w:t>
      </w:r>
      <w:r w:rsidR="00655CF8">
        <w:t>land</w:t>
      </w:r>
      <w:r>
        <w:t>atum</w:t>
      </w:r>
      <w:r>
        <w:tab/>
      </w:r>
      <w:r>
        <w:tab/>
      </w:r>
      <w:r w:rsidR="00A55461">
        <w:t>Revisionsdatum</w:t>
      </w:r>
    </w:p>
    <w:p w:rsidR="00A55461" w:rsidRDefault="00A55461" w:rsidP="00A55461">
      <w:pPr>
        <w:tabs>
          <w:tab w:val="left" w:pos="1701"/>
          <w:tab w:val="left" w:pos="5670"/>
          <w:tab w:val="left" w:pos="6804"/>
          <w:tab w:val="right" w:pos="8789"/>
        </w:tabs>
      </w:pPr>
    </w:p>
    <w:p w:rsidR="00A55461" w:rsidRDefault="00A55461" w:rsidP="00655CF8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</w:p>
    <w:p w:rsidR="00A55461" w:rsidRPr="00A55461" w:rsidRDefault="00A55461" w:rsidP="00A55461">
      <w:pPr>
        <w:tabs>
          <w:tab w:val="left" w:pos="1134"/>
          <w:tab w:val="left" w:pos="1701"/>
          <w:tab w:val="left" w:pos="5103"/>
          <w:tab w:val="left" w:pos="5670"/>
          <w:tab w:val="left" w:pos="6804"/>
          <w:tab w:val="left" w:pos="7371"/>
          <w:tab w:val="right" w:pos="8789"/>
        </w:tabs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45911" w:rsidRPr="00545911" w:rsidRDefault="00545911" w:rsidP="00A55461"/>
    <w:p w:rsidR="00545911" w:rsidRPr="00545911" w:rsidRDefault="00545911" w:rsidP="00A55461"/>
    <w:p w:rsidR="00545911" w:rsidRPr="00545911" w:rsidRDefault="00545911" w:rsidP="00A55461">
      <w:pPr>
        <w:pStyle w:val="berschrift2-Titel"/>
      </w:pPr>
      <w:r w:rsidRPr="00545911">
        <w:t>Zustimmungserklärungen der Nachbarn</w:t>
      </w:r>
    </w:p>
    <w:p w:rsidR="00A55461" w:rsidRDefault="00545911" w:rsidP="00A55461">
      <w:r w:rsidRPr="00545911">
        <w:t xml:space="preserve">Die nachstehenden Grundeigentümer bestätigen mit ihrer Unterschrift, dass sie nach Einsichtnahme in die Baugesuchsunterlagen keine Einwände gegen dieses Projekt haben und keine Einsprache </w:t>
      </w:r>
    </w:p>
    <w:p w:rsidR="00545911" w:rsidRPr="00545911" w:rsidRDefault="00545911" w:rsidP="00A55461">
      <w:r w:rsidRPr="00545911">
        <w:t xml:space="preserve">erheben. </w:t>
      </w:r>
    </w:p>
    <w:p w:rsidR="00545911" w:rsidRPr="00545911" w:rsidRDefault="00545911" w:rsidP="00BC3484"/>
    <w:p w:rsidR="00545911" w:rsidRDefault="00A55461" w:rsidP="00C21FC4">
      <w:pPr>
        <w:tabs>
          <w:tab w:val="left" w:pos="1418"/>
          <w:tab w:val="left" w:pos="3686"/>
          <w:tab w:val="left" w:pos="5954"/>
          <w:tab w:val="left" w:pos="7371"/>
          <w:tab w:val="righ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Parzellen Nr.</w:t>
      </w:r>
      <w:r w:rsidR="00E70350">
        <w:rPr>
          <w:rFonts w:asciiTheme="minorHAnsi" w:hAnsiTheme="minorHAnsi"/>
        </w:rPr>
        <w:tab/>
      </w:r>
      <w:r>
        <w:rPr>
          <w:rFonts w:asciiTheme="minorHAnsi" w:hAnsiTheme="minorHAnsi"/>
        </w:rPr>
        <w:t>Gebäudeadresse</w:t>
      </w:r>
      <w:r w:rsidR="00E70350">
        <w:rPr>
          <w:rFonts w:asciiTheme="minorHAnsi" w:hAnsiTheme="minorHAnsi"/>
        </w:rPr>
        <w:tab/>
      </w:r>
      <w:r w:rsidR="00BC3484">
        <w:rPr>
          <w:rFonts w:asciiTheme="minorHAnsi" w:hAnsiTheme="minorHAnsi"/>
        </w:rPr>
        <w:t>Grundeigentümer</w:t>
      </w:r>
      <w:r w:rsidR="00E70350">
        <w:rPr>
          <w:rFonts w:asciiTheme="minorHAnsi" w:hAnsiTheme="minorHAnsi"/>
        </w:rPr>
        <w:tab/>
      </w:r>
      <w:r>
        <w:rPr>
          <w:rFonts w:asciiTheme="minorHAnsi" w:hAnsiTheme="minorHAnsi"/>
        </w:rPr>
        <w:t>Datum</w:t>
      </w:r>
      <w:r w:rsidR="00E70350">
        <w:rPr>
          <w:rFonts w:asciiTheme="minorHAnsi" w:hAnsiTheme="minorHAnsi"/>
        </w:rPr>
        <w:tab/>
      </w:r>
      <w:r w:rsidR="00C21FC4">
        <w:rPr>
          <w:rFonts w:asciiTheme="minorHAnsi" w:hAnsiTheme="minorHAnsi"/>
        </w:rPr>
        <w:tab/>
      </w:r>
      <w:r w:rsidR="00E70350">
        <w:rPr>
          <w:rFonts w:asciiTheme="minorHAnsi" w:hAnsiTheme="minorHAnsi"/>
        </w:rPr>
        <w:t>Unterschrift:</w:t>
      </w:r>
    </w:p>
    <w:p w:rsidR="00BC3484" w:rsidRDefault="00BC3484" w:rsidP="00C21FC4">
      <w:pPr>
        <w:tabs>
          <w:tab w:val="left" w:pos="1418"/>
          <w:tab w:val="left" w:pos="3686"/>
          <w:tab w:val="left" w:pos="5954"/>
          <w:tab w:val="left" w:pos="7371"/>
          <w:tab w:val="righ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und </w:t>
      </w:r>
      <w:proofErr w:type="spellStart"/>
      <w:r>
        <w:rPr>
          <w:rFonts w:asciiTheme="minorHAnsi" w:hAnsiTheme="minorHAnsi"/>
        </w:rPr>
        <w:t>Gebäudenr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Blockschrift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C3484" w:rsidRDefault="00BC3484" w:rsidP="00655CF8">
      <w:pPr>
        <w:tabs>
          <w:tab w:val="left" w:pos="1418"/>
          <w:tab w:val="left" w:pos="3686"/>
          <w:tab w:val="left" w:pos="5954"/>
          <w:tab w:val="left" w:pos="7371"/>
          <w:tab w:val="right" w:pos="8505"/>
        </w:tabs>
        <w:rPr>
          <w:rFonts w:asciiTheme="minorHAnsi" w:hAnsiTheme="minorHAnsi"/>
        </w:rPr>
      </w:pPr>
    </w:p>
    <w:p w:rsidR="00C21FC4" w:rsidRDefault="00C21FC4" w:rsidP="00655CF8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505"/>
        </w:tabs>
        <w:rPr>
          <w:rFonts w:asciiTheme="minorHAnsi" w:hAnsiTheme="minorHAnsi"/>
          <w:u w:val="dotted"/>
        </w:rPr>
      </w:pPr>
    </w:p>
    <w:p w:rsid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505"/>
        </w:tabs>
        <w:rPr>
          <w:rFonts w:asciiTheme="minorHAnsi" w:hAnsiTheme="minorHAnsi"/>
          <w:u w:val="dotted"/>
        </w:rPr>
      </w:pPr>
    </w:p>
    <w:p w:rsid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505"/>
        </w:tabs>
        <w:rPr>
          <w:rFonts w:asciiTheme="minorHAnsi" w:hAnsiTheme="minorHAnsi"/>
          <w:u w:val="dotted"/>
        </w:rPr>
      </w:pPr>
    </w:p>
    <w:p w:rsidR="00C21FC4" w:rsidRPr="00C21FC4" w:rsidRDefault="00C21FC4" w:rsidP="00C21FC4">
      <w:pPr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  <w:tab w:val="left" w:pos="7088"/>
          <w:tab w:val="left" w:pos="7371"/>
          <w:tab w:val="right" w:pos="8789"/>
        </w:tabs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dotted"/>
        </w:rPr>
        <w:tab/>
      </w:r>
    </w:p>
    <w:p w:rsidR="00E70350" w:rsidRDefault="00E70350" w:rsidP="00372FD1">
      <w:pPr>
        <w:rPr>
          <w:rFonts w:asciiTheme="minorHAnsi" w:hAnsiTheme="minorHAnsi"/>
        </w:rPr>
      </w:pPr>
      <w:bookmarkStart w:id="0" w:name="_GoBack"/>
      <w:bookmarkEnd w:id="0"/>
    </w:p>
    <w:p w:rsidR="00BB5828" w:rsidRDefault="00545911" w:rsidP="00C21FC4">
      <w:r w:rsidRPr="00545911">
        <w:t xml:space="preserve">Empfehlung: Den Zustimmungsgebern und der Bauherrschaft wird zur Erhöhung der Rechtssicherheit empfohlen, zusätzlich zu diesem Formular </w:t>
      </w:r>
      <w:r w:rsidR="00C21FC4">
        <w:t xml:space="preserve">auch </w:t>
      </w:r>
      <w:r w:rsidRPr="00545911">
        <w:t>die eingesehenen Pläne zu unterzeichnen.</w:t>
      </w:r>
    </w:p>
    <w:p w:rsidR="00344543" w:rsidRDefault="00344543" w:rsidP="00344543">
      <w:pPr>
        <w:tabs>
          <w:tab w:val="left" w:pos="7371"/>
        </w:tabs>
        <w:spacing w:line="140" w:lineRule="exact"/>
        <w:rPr>
          <w:sz w:val="14"/>
          <w:szCs w:val="16"/>
        </w:rPr>
      </w:pPr>
    </w:p>
    <w:p w:rsidR="006833F3" w:rsidRPr="006833F3" w:rsidRDefault="006833F3" w:rsidP="00344543">
      <w:pPr>
        <w:tabs>
          <w:tab w:val="left" w:pos="7371"/>
        </w:tabs>
        <w:spacing w:line="140" w:lineRule="exact"/>
        <w:rPr>
          <w:sz w:val="14"/>
          <w:szCs w:val="16"/>
        </w:rPr>
      </w:pPr>
      <w:r w:rsidRPr="006833F3">
        <w:rPr>
          <w:sz w:val="14"/>
          <w:szCs w:val="16"/>
        </w:rPr>
        <w:fldChar w:fldCharType="begin"/>
      </w:r>
      <w:r w:rsidRPr="006833F3">
        <w:rPr>
          <w:sz w:val="14"/>
          <w:szCs w:val="16"/>
        </w:rPr>
        <w:instrText xml:space="preserve"> FILLIN   \* MERGEFORMAT </w:instrText>
      </w:r>
      <w:r w:rsidRPr="006833F3">
        <w:rPr>
          <w:sz w:val="14"/>
          <w:szCs w:val="16"/>
        </w:rPr>
        <w:fldChar w:fldCharType="end"/>
      </w:r>
      <w:r w:rsidRPr="006833F3">
        <w:rPr>
          <w:sz w:val="14"/>
          <w:szCs w:val="16"/>
        </w:rPr>
        <w:fldChar w:fldCharType="begin"/>
      </w:r>
      <w:r w:rsidRPr="006833F3">
        <w:rPr>
          <w:sz w:val="14"/>
          <w:szCs w:val="16"/>
        </w:rPr>
        <w:instrText xml:space="preserve"> FILLIN   \* MERGEFORMAT </w:instrText>
      </w:r>
      <w:r w:rsidRPr="006833F3">
        <w:rPr>
          <w:sz w:val="14"/>
          <w:szCs w:val="16"/>
        </w:rPr>
        <w:fldChar w:fldCharType="end"/>
      </w:r>
      <w:r w:rsidRPr="006833F3">
        <w:rPr>
          <w:sz w:val="14"/>
          <w:szCs w:val="16"/>
        </w:rPr>
        <w:fldChar w:fldCharType="begin"/>
      </w:r>
      <w:r w:rsidRPr="006833F3">
        <w:rPr>
          <w:sz w:val="14"/>
          <w:szCs w:val="16"/>
        </w:rPr>
        <w:instrText xml:space="preserve"> FILENAME  \p  \* MERGEFORMAT </w:instrText>
      </w:r>
      <w:r w:rsidRPr="006833F3">
        <w:rPr>
          <w:sz w:val="14"/>
          <w:szCs w:val="16"/>
        </w:rPr>
        <w:fldChar w:fldCharType="separate"/>
      </w:r>
      <w:r w:rsidR="00372FD1">
        <w:rPr>
          <w:noProof/>
          <w:sz w:val="14"/>
          <w:szCs w:val="16"/>
        </w:rPr>
        <w:t>M:\Bauabteilung\Hochbau\Vollzugshilfen\Formulare-Merkblätter\Formular Zustimmungserklärung.docx</w:t>
      </w:r>
      <w:r w:rsidRPr="006833F3">
        <w:rPr>
          <w:sz w:val="14"/>
          <w:szCs w:val="16"/>
        </w:rPr>
        <w:fldChar w:fldCharType="end"/>
      </w:r>
    </w:p>
    <w:sectPr w:rsidR="006833F3" w:rsidRPr="006833F3" w:rsidSect="00B3583E"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96" w:rsidRDefault="00161096" w:rsidP="004A1BD6">
      <w:r>
        <w:separator/>
      </w:r>
    </w:p>
  </w:endnote>
  <w:endnote w:type="continuationSeparator" w:id="0">
    <w:p w:rsidR="00161096" w:rsidRDefault="00161096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8E" w:rsidRPr="006B2DA0" w:rsidRDefault="006B2DA0" w:rsidP="00B3583E">
    <w:pPr>
      <w:pStyle w:val="Fuzeile1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344543">
      <w:rPr>
        <w:noProof/>
      </w:rPr>
      <w:t>2</w:t>
    </w:r>
    <w:r w:rsidRPr="00E61077">
      <w:fldChar w:fldCharType="end"/>
    </w:r>
    <w:r>
      <w:t xml:space="preserve"> von </w:t>
    </w:r>
    <w:r w:rsidR="00372FD1">
      <w:fldChar w:fldCharType="begin"/>
    </w:r>
    <w:r w:rsidR="00372FD1">
      <w:instrText xml:space="preserve"> NUMPAGES   \* MERGEFORMAT </w:instrText>
    </w:r>
    <w:r w:rsidR="00372FD1">
      <w:fldChar w:fldCharType="separate"/>
    </w:r>
    <w:r w:rsidR="00344543">
      <w:rPr>
        <w:noProof/>
      </w:rPr>
      <w:t>1</w:t>
    </w:r>
    <w:r w:rsidR="00372F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8E" w:rsidRPr="00B3583E" w:rsidRDefault="00545911" w:rsidP="00545911">
    <w:pPr>
      <w:pStyle w:val="Fuzeile1"/>
      <w:tabs>
        <w:tab w:val="right" w:pos="9070"/>
      </w:tabs>
      <w:jc w:val="left"/>
    </w:pPr>
    <w:r>
      <w:tab/>
    </w:r>
    <w:r w:rsidR="006B2DA0" w:rsidRPr="00B3583E">
      <w:fldChar w:fldCharType="begin"/>
    </w:r>
    <w:r w:rsidR="006B2DA0" w:rsidRPr="00B3583E">
      <w:instrText>PAGE   \* MERGEFORMAT</w:instrText>
    </w:r>
    <w:r w:rsidR="006B2DA0" w:rsidRPr="00B3583E">
      <w:fldChar w:fldCharType="separate"/>
    </w:r>
    <w:r w:rsidR="00372FD1">
      <w:rPr>
        <w:noProof/>
      </w:rPr>
      <w:t>1</w:t>
    </w:r>
    <w:r w:rsidR="006B2DA0" w:rsidRPr="00B3583E">
      <w:fldChar w:fldCharType="end"/>
    </w:r>
    <w:r w:rsidR="006B2DA0" w:rsidRPr="00B3583E">
      <w:t xml:space="preserve"> von </w:t>
    </w:r>
    <w:r w:rsidR="00372FD1">
      <w:fldChar w:fldCharType="begin"/>
    </w:r>
    <w:r w:rsidR="00372FD1">
      <w:instrText xml:space="preserve"> NUMPAGES   \* MERGEFORMAT </w:instrText>
    </w:r>
    <w:r w:rsidR="00372FD1">
      <w:fldChar w:fldCharType="separate"/>
    </w:r>
    <w:r w:rsidR="00372FD1">
      <w:rPr>
        <w:noProof/>
      </w:rPr>
      <w:t>1</w:t>
    </w:r>
    <w:r w:rsidR="00372F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96" w:rsidRDefault="00161096" w:rsidP="004A1BD6">
      <w:r>
        <w:separator/>
      </w:r>
    </w:p>
  </w:footnote>
  <w:footnote w:type="continuationSeparator" w:id="0">
    <w:p w:rsidR="00161096" w:rsidRDefault="00161096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0F" w:rsidRPr="0013350F" w:rsidRDefault="0013350F" w:rsidP="004A1BD6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BDE4A5" wp14:editId="27F987ED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00225" cy="542925"/>
          <wp:effectExtent l="0" t="0" r="9525" b="9525"/>
          <wp:wrapNone/>
          <wp:docPr id="11" name="Bild 25" descr="RZ_Logo_Muensi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RZ_Logo_Muensi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2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3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4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6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161096"/>
    <w:rsid w:val="00035BC7"/>
    <w:rsid w:val="000404A9"/>
    <w:rsid w:val="00053D9B"/>
    <w:rsid w:val="0005443C"/>
    <w:rsid w:val="000A302C"/>
    <w:rsid w:val="000C0E56"/>
    <w:rsid w:val="000E3CA0"/>
    <w:rsid w:val="00102825"/>
    <w:rsid w:val="00106436"/>
    <w:rsid w:val="001104EF"/>
    <w:rsid w:val="0013350F"/>
    <w:rsid w:val="00145E63"/>
    <w:rsid w:val="00151E13"/>
    <w:rsid w:val="00161096"/>
    <w:rsid w:val="00176CC6"/>
    <w:rsid w:val="00180209"/>
    <w:rsid w:val="001D6557"/>
    <w:rsid w:val="001F4A6B"/>
    <w:rsid w:val="002002BC"/>
    <w:rsid w:val="00263292"/>
    <w:rsid w:val="002E6425"/>
    <w:rsid w:val="002F3006"/>
    <w:rsid w:val="003061E8"/>
    <w:rsid w:val="00315698"/>
    <w:rsid w:val="00344543"/>
    <w:rsid w:val="00372FD1"/>
    <w:rsid w:val="003D19FB"/>
    <w:rsid w:val="004142C6"/>
    <w:rsid w:val="004262DB"/>
    <w:rsid w:val="004837A8"/>
    <w:rsid w:val="00487F89"/>
    <w:rsid w:val="0049690B"/>
    <w:rsid w:val="004A1BD6"/>
    <w:rsid w:val="004B2CF0"/>
    <w:rsid w:val="004C4677"/>
    <w:rsid w:val="004C5EA3"/>
    <w:rsid w:val="004C6C45"/>
    <w:rsid w:val="004E4EB5"/>
    <w:rsid w:val="004E50E1"/>
    <w:rsid w:val="004E6B67"/>
    <w:rsid w:val="004F027A"/>
    <w:rsid w:val="00506F2C"/>
    <w:rsid w:val="00517260"/>
    <w:rsid w:val="00532A87"/>
    <w:rsid w:val="00534953"/>
    <w:rsid w:val="00540ED1"/>
    <w:rsid w:val="00545911"/>
    <w:rsid w:val="00566E54"/>
    <w:rsid w:val="0059768E"/>
    <w:rsid w:val="005E189B"/>
    <w:rsid w:val="005E7923"/>
    <w:rsid w:val="005F0D13"/>
    <w:rsid w:val="005F69D9"/>
    <w:rsid w:val="006119C0"/>
    <w:rsid w:val="00634CFD"/>
    <w:rsid w:val="00643186"/>
    <w:rsid w:val="00651D21"/>
    <w:rsid w:val="00655CF8"/>
    <w:rsid w:val="006833F3"/>
    <w:rsid w:val="006A7299"/>
    <w:rsid w:val="006B2DA0"/>
    <w:rsid w:val="006E4038"/>
    <w:rsid w:val="006F6CAB"/>
    <w:rsid w:val="00703774"/>
    <w:rsid w:val="00737B63"/>
    <w:rsid w:val="00767176"/>
    <w:rsid w:val="0078358F"/>
    <w:rsid w:val="00792D75"/>
    <w:rsid w:val="00793379"/>
    <w:rsid w:val="007E1294"/>
    <w:rsid w:val="007E5244"/>
    <w:rsid w:val="007F3086"/>
    <w:rsid w:val="0082408E"/>
    <w:rsid w:val="00824B2F"/>
    <w:rsid w:val="008319F3"/>
    <w:rsid w:val="008766E8"/>
    <w:rsid w:val="00895A28"/>
    <w:rsid w:val="008A5467"/>
    <w:rsid w:val="008A74EB"/>
    <w:rsid w:val="008B2FEF"/>
    <w:rsid w:val="009163F0"/>
    <w:rsid w:val="00946630"/>
    <w:rsid w:val="009853DD"/>
    <w:rsid w:val="009A23B1"/>
    <w:rsid w:val="009D6572"/>
    <w:rsid w:val="009E2194"/>
    <w:rsid w:val="00A07659"/>
    <w:rsid w:val="00A468A6"/>
    <w:rsid w:val="00A55461"/>
    <w:rsid w:val="00A72740"/>
    <w:rsid w:val="00AD04CD"/>
    <w:rsid w:val="00AD1CBC"/>
    <w:rsid w:val="00B072BF"/>
    <w:rsid w:val="00B11F11"/>
    <w:rsid w:val="00B3583E"/>
    <w:rsid w:val="00B5694E"/>
    <w:rsid w:val="00BA2E68"/>
    <w:rsid w:val="00BB5828"/>
    <w:rsid w:val="00BC3484"/>
    <w:rsid w:val="00BD69D8"/>
    <w:rsid w:val="00BE1A67"/>
    <w:rsid w:val="00BF0C60"/>
    <w:rsid w:val="00BF3DCD"/>
    <w:rsid w:val="00BF7AB8"/>
    <w:rsid w:val="00C0171E"/>
    <w:rsid w:val="00C037A2"/>
    <w:rsid w:val="00C21FC4"/>
    <w:rsid w:val="00C449D3"/>
    <w:rsid w:val="00C47CE5"/>
    <w:rsid w:val="00C569AC"/>
    <w:rsid w:val="00CB7A3F"/>
    <w:rsid w:val="00CE3E0C"/>
    <w:rsid w:val="00D7750B"/>
    <w:rsid w:val="00D8783A"/>
    <w:rsid w:val="00D94501"/>
    <w:rsid w:val="00DA543B"/>
    <w:rsid w:val="00DB2DF2"/>
    <w:rsid w:val="00DE6261"/>
    <w:rsid w:val="00E11336"/>
    <w:rsid w:val="00E41905"/>
    <w:rsid w:val="00E52DED"/>
    <w:rsid w:val="00E70350"/>
    <w:rsid w:val="00ED0CB5"/>
    <w:rsid w:val="00EE0598"/>
    <w:rsid w:val="00F03C17"/>
    <w:rsid w:val="00F127B8"/>
    <w:rsid w:val="00F55AF5"/>
    <w:rsid w:val="00F70178"/>
    <w:rsid w:val="00F704B7"/>
    <w:rsid w:val="00FB1F5F"/>
    <w:rsid w:val="00FC1853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35C163C3-DE62-4D93-B86C-35400EC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ftext"/>
    <w:qFormat/>
    <w:rsid w:val="00AD04CD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9853DD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853D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853DD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9853DD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9853DD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853D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3D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3D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53D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F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FC4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bsenderGrunds">
    <w:name w:val="Absender Grunds."/>
    <w:basedOn w:val="Standard"/>
    <w:link w:val="AbsenderGrundsZchn"/>
    <w:rsid w:val="00946630"/>
    <w:pPr>
      <w:tabs>
        <w:tab w:val="center" w:pos="4536"/>
        <w:tab w:val="right" w:pos="9072"/>
      </w:tabs>
      <w:contextualSpacing w:val="0"/>
    </w:pPr>
    <w:rPr>
      <w:sz w:val="18"/>
    </w:rPr>
  </w:style>
  <w:style w:type="character" w:customStyle="1" w:styleId="AbsenderGrundsZchn">
    <w:name w:val="Absender Grunds. Zchn"/>
    <w:basedOn w:val="Absatz-Standardschriftart"/>
    <w:link w:val="AbsenderGrunds"/>
    <w:rsid w:val="00946630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9853DD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9853DD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9853DD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9853DD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9853DD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9853DD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rsid w:val="009853DD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9853DD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9853DD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853DD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rsid w:val="00102825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rsid w:val="009853DD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9853DD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9853DD"/>
  </w:style>
  <w:style w:type="character" w:styleId="Fett">
    <w:name w:val="Strong"/>
    <w:basedOn w:val="Absatz-Standardschriftart"/>
    <w:uiPriority w:val="22"/>
    <w:rsid w:val="009853DD"/>
    <w:rPr>
      <w:b/>
      <w:bCs/>
    </w:rPr>
  </w:style>
  <w:style w:type="paragraph" w:styleId="Fuzeile">
    <w:name w:val="footer"/>
    <w:link w:val="FuzeileZchn"/>
    <w:uiPriority w:val="99"/>
    <w:unhideWhenUsed/>
    <w:rsid w:val="009853DD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53DD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rsid w:val="00B3583E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B3583E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9853D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853DD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853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53DD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9853DD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9853DD"/>
    <w:rPr>
      <w:color w:val="808080"/>
    </w:rPr>
  </w:style>
  <w:style w:type="character" w:styleId="SchwacheHervorhebung">
    <w:name w:val="Subtle Emphasis"/>
    <w:basedOn w:val="Absatz-Standardschriftart"/>
    <w:uiPriority w:val="19"/>
    <w:rsid w:val="009853D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853DD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3DD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9853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853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3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9853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53DD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9853DD"/>
  </w:style>
  <w:style w:type="character" w:customStyle="1" w:styleId="ZusatzinfostitelZchn1">
    <w:name w:val="Zusatzinfos titel Zchn1"/>
    <w:basedOn w:val="AbsenderGrundschriftZchn"/>
    <w:link w:val="Zusatzinfostitel"/>
    <w:rsid w:val="009853DD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9853DD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9853DD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9853DD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rsid w:val="009853DD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946630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9853DD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9853DD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46630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rsid w:val="009853DD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53DD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rsid w:val="009853DD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rsid w:val="009853DD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9853DD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540ED1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9853DD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rsid w:val="009853DD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540ED1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rsid w:val="009853DD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9853DD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853DD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9853DD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853DD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9853DD"/>
  </w:style>
  <w:style w:type="numbering" w:customStyle="1" w:styleId="AufzhlungmitPunkten-Ebene2">
    <w:name w:val="Aufzählung mit Punkten - Ebene 2"/>
    <w:uiPriority w:val="99"/>
    <w:rsid w:val="009853DD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rsid w:val="009853DD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946630"/>
    <w:pPr>
      <w:spacing w:line="240" w:lineRule="exact"/>
    </w:pPr>
    <w:rPr>
      <w:rFonts w:ascii="Calibri" w:eastAsia="Calibri" w:hAnsi="Calibri"/>
      <w:b/>
      <w:color w:val="000000"/>
      <w:sz w:val="2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53D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53D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3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5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rsid w:val="00703774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703774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rsid w:val="0070377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70377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rsid w:val="0070377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70377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9853DD"/>
    <w:pPr>
      <w:spacing w:after="100"/>
      <w:ind w:left="440"/>
    </w:pPr>
  </w:style>
  <w:style w:type="paragraph" w:customStyle="1" w:styleId="Default">
    <w:name w:val="Default"/>
    <w:rsid w:val="00545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2AE4-1239-4A07-9652-96B5C083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99D8C544</Template>
  <TotalTime>0</TotalTime>
  <Pages>1</Pages>
  <Words>97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Jacqueline Ulli</dc:creator>
  <cp:keywords/>
  <dc:description>Dokumentdatum</dc:description>
  <cp:lastModifiedBy>Gyger Angela</cp:lastModifiedBy>
  <cp:revision>3</cp:revision>
  <cp:lastPrinted>2002-09-06T08:43:00Z</cp:lastPrinted>
  <dcterms:created xsi:type="dcterms:W3CDTF">2018-07-24T08:32:00Z</dcterms:created>
  <dcterms:modified xsi:type="dcterms:W3CDTF">2018-07-24T08:34:00Z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